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226F46D" w14:textId="77777777" w:rsidR="00F85260" w:rsidRPr="00E72AD8" w:rsidRDefault="00F85260" w:rsidP="00F85260">
      <w:pPr>
        <w:spacing w:after="0"/>
        <w:rPr>
          <w:rFonts w:eastAsia="Times New Roman" w:cs="Times New Roman"/>
          <w:b/>
          <w:kern w:val="0"/>
          <w:sz w:val="18"/>
          <w:szCs w:val="18"/>
          <w:lang w:val="ky-KG" w:eastAsia="ru-RU"/>
          <w14:ligatures w14:val="none"/>
        </w:rPr>
      </w:pPr>
      <w:r w:rsidRPr="00E72AD8">
        <w:rPr>
          <w:rFonts w:eastAsia="Calibri" w:cs="Times New Roman"/>
          <w:b/>
          <w:kern w:val="0"/>
          <w:sz w:val="24"/>
          <w:szCs w:val="24"/>
          <w:lang w:val="ky-KG"/>
          <w14:ligatures w14:val="none"/>
        </w:rPr>
        <w:t xml:space="preserve">  </w:t>
      </w:r>
      <w:r w:rsidRPr="00E72AD8">
        <w:rPr>
          <w:rFonts w:ascii="Calibri" w:eastAsia="Calibri" w:hAnsi="Calibri" w:cs="Times New Roman"/>
          <w:noProof/>
          <w:kern w:val="0"/>
          <w:sz w:val="22"/>
          <w14:ligatures w14:val="none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7BB4CF1" wp14:editId="27838288">
                <wp:simplePos x="0" y="0"/>
                <wp:positionH relativeFrom="column">
                  <wp:posOffset>2028825</wp:posOffset>
                </wp:positionH>
                <wp:positionV relativeFrom="paragraph">
                  <wp:posOffset>-228600</wp:posOffset>
                </wp:positionV>
                <wp:extent cx="1421130" cy="1319530"/>
                <wp:effectExtent l="0" t="0" r="0" b="0"/>
                <wp:wrapNone/>
                <wp:docPr id="483008882" name="Надпись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21765" cy="13182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033D5C62" w14:textId="77777777" w:rsidR="00F85260" w:rsidRDefault="00F85260" w:rsidP="00F85260">
                            <w:pPr>
                              <w:ind w:left="360" w:right="-420"/>
                            </w:pPr>
                            <w:r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object w:dxaOrig="1150" w:dyaOrig="1082" w14:anchorId="04EC95D9">
                                <v:shapetype id="_x0000_t75" coordsize="21600,21600" o:spt="75" o:preferrelative="t" path="m@4@5l@4@11@9@11@9@5xe" filled="f" stroked="f">
                                  <v:stroke joinstyle="miter"/>
                                  <v:formulas>
                                    <v:f eqn="if lineDrawn pixelLineWidth 0"/>
                                    <v:f eqn="sum @0 1 0"/>
                                    <v:f eqn="sum 0 0 @1"/>
                                    <v:f eqn="prod @2 1 2"/>
                                    <v:f eqn="prod @3 21600 pixelWidth"/>
                                    <v:f eqn="prod @3 21600 pixelHeight"/>
                                    <v:f eqn="sum @0 0 1"/>
                                    <v:f eqn="prod @6 1 2"/>
                                    <v:f eqn="prod @7 21600 pixelWidth"/>
                                    <v:f eqn="sum @8 21600 0"/>
                                    <v:f eqn="prod @7 21600 pixelHeight"/>
                                    <v:f eqn="sum @10 21600 0"/>
                                  </v:formulas>
                                  <v:path o:extrusionok="f" gradientshapeok="t" o:connecttype="rect"/>
                                  <o:lock v:ext="edit" aspectratio="t"/>
                                </v:shapetype>
                                <v:shape id="_x0000_i1026" type="#_x0000_t75" style="width:79.5pt;height:84.75pt" fillcolor="window">
                                  <v:imagedata r:id="rId4" o:title="" croptop="-13732f" cropright="-9695f"/>
                                </v:shape>
                                <o:OLEObject Type="Embed" ProgID="PBrush" ShapeID="_x0000_i1026" DrawAspect="Content" ObjectID="_1814246338" r:id="rId5"/>
                              </w:object>
                            </w:r>
                          </w:p>
                        </w:txbxContent>
                      </wps:txbx>
                      <wps:bodyPr rot="0" vertOverflow="clip" horzOverflow="clip" vert="horz" wrap="non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7BB4CF1" id="_x0000_t202" coordsize="21600,21600" o:spt="202" path="m,l,21600r21600,l21600,xe">
                <v:stroke joinstyle="miter"/>
                <v:path gradientshapeok="t" o:connecttype="rect"/>
              </v:shapetype>
              <v:shape id="Надпись 1" o:spid="_x0000_s1026" type="#_x0000_t202" style="position:absolute;margin-left:159.75pt;margin-top:-18pt;width:111.9pt;height:103.9pt;z-index:251659264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" filled="f" stroked="f">
                <v:textbox style="mso-fit-shape-to-text:t">
                  <w:txbxContent>
                    <w:p w14:paraId="033D5C62" w14:textId="77777777" w:rsidR="00F85260" w:rsidRDefault="00F85260" w:rsidP="00F85260">
                      <w:pPr>
                        <w:ind w:left="360" w:right="-420"/>
                      </w:pPr>
                      <w:r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object w:dxaOrig="1150" w:dyaOrig="1082" w14:anchorId="04EC95D9">
                          <v:shape id="_x0000_i1025" type="#_x0000_t75" style="width:79.5pt;height:84.75pt" fillcolor="window">
                            <v:imagedata r:id="rId6" o:title="" croptop="-13732f" cropright="-9695f"/>
                          </v:shape>
                          <o:OLEObject Type="Embed" ProgID="PBrush" ShapeID="_x0000_i1025" DrawAspect="Content" ObjectID="_1814193830" r:id="rId7"/>
                        </w:object>
                      </w:r>
                    </w:p>
                  </w:txbxContent>
                </v:textbox>
              </v:shape>
            </w:pict>
          </mc:Fallback>
        </mc:AlternateContent>
      </w:r>
      <w:r w:rsidRPr="00E72AD8">
        <w:rPr>
          <w:rFonts w:eastAsia="Times New Roman" w:cs="Times New Roman"/>
          <w:b/>
          <w:kern w:val="0"/>
          <w:sz w:val="18"/>
          <w:szCs w:val="18"/>
          <w:lang w:val="ky-KG" w:eastAsia="ru-RU"/>
          <w14:ligatures w14:val="none"/>
        </w:rPr>
        <w:t xml:space="preserve">КЫРГЫЗ РЕСПУБЛИКАСЫ                                                                                      </w:t>
      </w:r>
      <w:r w:rsidRPr="00E72AD8">
        <w:rPr>
          <w:rFonts w:eastAsia="Times New Roman" w:cs="Times New Roman"/>
          <w:b/>
          <w:kern w:val="0"/>
          <w:sz w:val="18"/>
          <w:szCs w:val="18"/>
          <w:lang w:eastAsia="ru-RU"/>
          <w14:ligatures w14:val="none"/>
        </w:rPr>
        <w:t>КЫРГЫЗСКАЯ   РЕСПУБЛИКА</w:t>
      </w:r>
    </w:p>
    <w:p w14:paraId="2B7BA176" w14:textId="77777777" w:rsidR="00F85260" w:rsidRPr="00E72AD8" w:rsidRDefault="00F85260" w:rsidP="00F85260">
      <w:pPr>
        <w:spacing w:after="0"/>
        <w:rPr>
          <w:rFonts w:eastAsia="Times New Roman" w:cs="Times New Roman"/>
          <w:b/>
          <w:kern w:val="0"/>
          <w:sz w:val="18"/>
          <w:szCs w:val="18"/>
          <w:lang w:eastAsia="ru-RU"/>
          <w14:ligatures w14:val="none"/>
        </w:rPr>
      </w:pPr>
      <w:r w:rsidRPr="00E72AD8">
        <w:rPr>
          <w:rFonts w:eastAsia="Times New Roman" w:cs="Times New Roman"/>
          <w:b/>
          <w:kern w:val="0"/>
          <w:sz w:val="18"/>
          <w:szCs w:val="18"/>
          <w:lang w:eastAsia="ru-RU"/>
          <w14:ligatures w14:val="none"/>
        </w:rPr>
        <w:t xml:space="preserve">          НАРЫН ОБЛУСУ</w:t>
      </w:r>
      <w:r w:rsidRPr="00E72AD8">
        <w:rPr>
          <w:rFonts w:eastAsia="Times New Roman" w:cs="Times New Roman"/>
          <w:b/>
          <w:kern w:val="0"/>
          <w:sz w:val="18"/>
          <w:szCs w:val="18"/>
          <w:lang w:eastAsia="ru-RU"/>
          <w14:ligatures w14:val="none"/>
        </w:rPr>
        <w:tab/>
      </w:r>
      <w:r w:rsidRPr="00E72AD8">
        <w:rPr>
          <w:rFonts w:eastAsia="Times New Roman" w:cs="Times New Roman"/>
          <w:b/>
          <w:kern w:val="0"/>
          <w:sz w:val="18"/>
          <w:szCs w:val="18"/>
          <w:lang w:eastAsia="ru-RU"/>
          <w14:ligatures w14:val="none"/>
        </w:rPr>
        <w:tab/>
      </w:r>
      <w:r w:rsidRPr="00E72AD8">
        <w:rPr>
          <w:rFonts w:eastAsia="Times New Roman" w:cs="Times New Roman"/>
          <w:b/>
          <w:kern w:val="0"/>
          <w:sz w:val="18"/>
          <w:szCs w:val="18"/>
          <w:lang w:eastAsia="ru-RU"/>
          <w14:ligatures w14:val="none"/>
        </w:rPr>
        <w:tab/>
      </w:r>
      <w:r w:rsidRPr="00E72AD8">
        <w:rPr>
          <w:rFonts w:eastAsia="Times New Roman" w:cs="Times New Roman"/>
          <w:b/>
          <w:kern w:val="0"/>
          <w:sz w:val="18"/>
          <w:szCs w:val="18"/>
          <w:lang w:eastAsia="ru-RU"/>
          <w14:ligatures w14:val="none"/>
        </w:rPr>
        <w:tab/>
      </w:r>
      <w:r w:rsidRPr="00E72AD8">
        <w:rPr>
          <w:rFonts w:eastAsia="Times New Roman" w:cs="Times New Roman"/>
          <w:b/>
          <w:kern w:val="0"/>
          <w:sz w:val="18"/>
          <w:szCs w:val="18"/>
          <w:lang w:eastAsia="ru-RU"/>
          <w14:ligatures w14:val="none"/>
        </w:rPr>
        <w:tab/>
      </w:r>
      <w:r w:rsidRPr="00E72AD8">
        <w:rPr>
          <w:rFonts w:eastAsia="Times New Roman" w:cs="Times New Roman"/>
          <w:b/>
          <w:kern w:val="0"/>
          <w:sz w:val="18"/>
          <w:szCs w:val="18"/>
          <w:lang w:eastAsia="ru-RU"/>
          <w14:ligatures w14:val="none"/>
        </w:rPr>
        <w:tab/>
        <w:t xml:space="preserve">                    </w:t>
      </w:r>
      <w:proofErr w:type="gramStart"/>
      <w:r w:rsidRPr="00E72AD8">
        <w:rPr>
          <w:rFonts w:eastAsia="Times New Roman" w:cs="Times New Roman"/>
          <w:b/>
          <w:kern w:val="0"/>
          <w:sz w:val="18"/>
          <w:szCs w:val="18"/>
          <w:lang w:eastAsia="ru-RU"/>
          <w14:ligatures w14:val="none"/>
        </w:rPr>
        <w:t>НАРЫНСКАЯ  ОБЛАСТЬ</w:t>
      </w:r>
      <w:proofErr w:type="gramEnd"/>
    </w:p>
    <w:p w14:paraId="40EDF79F" w14:textId="77777777" w:rsidR="00F85260" w:rsidRPr="00E72AD8" w:rsidRDefault="00F85260" w:rsidP="00F85260">
      <w:pPr>
        <w:keepNext/>
        <w:tabs>
          <w:tab w:val="left" w:pos="6357"/>
        </w:tabs>
        <w:spacing w:after="0"/>
        <w:outlineLvl w:val="0"/>
        <w:rPr>
          <w:rFonts w:eastAsia="Times New Roman" w:cs="Times New Roman"/>
          <w:b/>
          <w:kern w:val="0"/>
          <w:sz w:val="18"/>
          <w:szCs w:val="18"/>
          <w:lang w:val="ky-KG" w:eastAsia="ru-RU"/>
          <w14:ligatures w14:val="none"/>
        </w:rPr>
      </w:pPr>
      <w:r w:rsidRPr="00E72AD8">
        <w:rPr>
          <w:rFonts w:eastAsia="Times New Roman" w:cs="Times New Roman"/>
          <w:b/>
          <w:kern w:val="0"/>
          <w:sz w:val="18"/>
          <w:szCs w:val="18"/>
          <w:lang w:eastAsia="ru-RU"/>
          <w14:ligatures w14:val="none"/>
        </w:rPr>
        <w:t xml:space="preserve">         КОЧКОР РАЙОН</w:t>
      </w:r>
      <w:r w:rsidRPr="00E72AD8">
        <w:rPr>
          <w:rFonts w:eastAsia="Times New Roman" w:cs="Times New Roman"/>
          <w:b/>
          <w:kern w:val="0"/>
          <w:sz w:val="18"/>
          <w:szCs w:val="18"/>
          <w:lang w:val="ky-KG" w:eastAsia="ru-RU"/>
          <w14:ligatures w14:val="none"/>
        </w:rPr>
        <w:t xml:space="preserve">У                                                                                                      </w:t>
      </w:r>
      <w:proofErr w:type="gramStart"/>
      <w:r w:rsidRPr="00E72AD8">
        <w:rPr>
          <w:rFonts w:eastAsia="Times New Roman" w:cs="Times New Roman"/>
          <w:b/>
          <w:kern w:val="0"/>
          <w:sz w:val="18"/>
          <w:szCs w:val="18"/>
          <w:lang w:val="ky-KG" w:eastAsia="ru-RU"/>
          <w14:ligatures w14:val="none"/>
        </w:rPr>
        <w:t>КОЧК</w:t>
      </w:r>
      <w:r w:rsidRPr="00E72AD8">
        <w:rPr>
          <w:rFonts w:eastAsia="Times New Roman" w:cs="Times New Roman"/>
          <w:b/>
          <w:kern w:val="0"/>
          <w:sz w:val="18"/>
          <w:szCs w:val="18"/>
          <w:lang w:eastAsia="ru-RU"/>
          <w14:ligatures w14:val="none"/>
        </w:rPr>
        <w:t>ОРСКИЙ  РАЙОН</w:t>
      </w:r>
      <w:proofErr w:type="gramEnd"/>
    </w:p>
    <w:p w14:paraId="044171BF" w14:textId="77777777" w:rsidR="00F85260" w:rsidRPr="00E72AD8" w:rsidRDefault="00F85260" w:rsidP="00F85260">
      <w:pPr>
        <w:pBdr>
          <w:bottom w:val="single" w:sz="12" w:space="7" w:color="auto"/>
        </w:pBdr>
        <w:spacing w:after="0"/>
        <w:rPr>
          <w:rFonts w:eastAsia="Times New Roman" w:cs="Times New Roman"/>
          <w:b/>
          <w:kern w:val="0"/>
          <w:sz w:val="18"/>
          <w:szCs w:val="18"/>
          <w:lang w:val="ky-KG" w:eastAsia="ru-RU"/>
          <w14:ligatures w14:val="none"/>
        </w:rPr>
      </w:pPr>
    </w:p>
    <w:p w14:paraId="5DB55DD7" w14:textId="77777777" w:rsidR="00F85260" w:rsidRPr="00E72AD8" w:rsidRDefault="00F85260" w:rsidP="00F85260">
      <w:pPr>
        <w:pBdr>
          <w:bottom w:val="single" w:sz="12" w:space="7" w:color="auto"/>
        </w:pBdr>
        <w:spacing w:after="0"/>
        <w:rPr>
          <w:rFonts w:eastAsia="Times New Roman" w:cs="Times New Roman"/>
          <w:b/>
          <w:kern w:val="0"/>
          <w:sz w:val="18"/>
          <w:szCs w:val="18"/>
          <w:lang w:val="ky-KG" w:eastAsia="ru-RU"/>
          <w14:ligatures w14:val="none"/>
        </w:rPr>
      </w:pPr>
      <w:r w:rsidRPr="00E72AD8">
        <w:rPr>
          <w:rFonts w:eastAsia="Times New Roman" w:cs="Times New Roman"/>
          <w:b/>
          <w:kern w:val="0"/>
          <w:sz w:val="18"/>
          <w:szCs w:val="18"/>
          <w:lang w:val="ky-KG" w:eastAsia="ru-RU"/>
          <w14:ligatures w14:val="none"/>
        </w:rPr>
        <w:t xml:space="preserve">ЧОЛПОН АЙЫЛ АЙМАГЫНЫН     </w:t>
      </w:r>
      <w:r w:rsidRPr="00E72AD8">
        <w:rPr>
          <w:rFonts w:eastAsia="Times New Roman" w:cs="Times New Roman"/>
          <w:b/>
          <w:kern w:val="0"/>
          <w:sz w:val="18"/>
          <w:szCs w:val="18"/>
          <w:lang w:val="ky-KG" w:eastAsia="ru-RU"/>
          <w14:ligatures w14:val="none"/>
        </w:rPr>
        <w:tab/>
      </w:r>
      <w:r w:rsidRPr="00E72AD8">
        <w:rPr>
          <w:rFonts w:eastAsia="Times New Roman" w:cs="Times New Roman"/>
          <w:b/>
          <w:kern w:val="0"/>
          <w:sz w:val="18"/>
          <w:szCs w:val="18"/>
          <w:lang w:val="ky-KG" w:eastAsia="ru-RU"/>
          <w14:ligatures w14:val="none"/>
        </w:rPr>
        <w:tab/>
        <w:t xml:space="preserve">                                          УЧРЕЖДЕНИЕ АЙЫЛНЫЙ КЕНЕШ</w:t>
      </w:r>
    </w:p>
    <w:p w14:paraId="11DDD674" w14:textId="77777777" w:rsidR="00F85260" w:rsidRPr="00E72AD8" w:rsidRDefault="00F85260" w:rsidP="00F85260">
      <w:pPr>
        <w:pBdr>
          <w:bottom w:val="single" w:sz="12" w:space="7" w:color="auto"/>
        </w:pBdr>
        <w:spacing w:after="0"/>
        <w:rPr>
          <w:rFonts w:eastAsia="Times New Roman" w:cs="Times New Roman"/>
          <w:b/>
          <w:kern w:val="0"/>
          <w:sz w:val="18"/>
          <w:szCs w:val="18"/>
          <w:lang w:val="ky-KG" w:eastAsia="ru-RU"/>
          <w14:ligatures w14:val="none"/>
        </w:rPr>
      </w:pPr>
      <w:r w:rsidRPr="00E72AD8">
        <w:rPr>
          <w:rFonts w:eastAsia="Times New Roman" w:cs="Times New Roman"/>
          <w:b/>
          <w:kern w:val="0"/>
          <w:sz w:val="18"/>
          <w:szCs w:val="18"/>
          <w:lang w:val="ky-KG" w:eastAsia="ru-RU"/>
          <w14:ligatures w14:val="none"/>
        </w:rPr>
        <w:t xml:space="preserve">      АЙЫЛДЫК КЕҢЕШИ</w:t>
      </w:r>
      <w:r w:rsidRPr="00E72AD8">
        <w:rPr>
          <w:rFonts w:eastAsia="Times New Roman" w:cs="Times New Roman"/>
          <w:b/>
          <w:kern w:val="0"/>
          <w:sz w:val="18"/>
          <w:szCs w:val="18"/>
          <w:lang w:val="ky-KG" w:eastAsia="ru-RU"/>
          <w14:ligatures w14:val="none"/>
        </w:rPr>
        <w:tab/>
      </w:r>
      <w:r w:rsidRPr="00E72AD8">
        <w:rPr>
          <w:rFonts w:eastAsia="Times New Roman" w:cs="Times New Roman"/>
          <w:b/>
          <w:kern w:val="0"/>
          <w:sz w:val="18"/>
          <w:szCs w:val="18"/>
          <w:lang w:val="ky-KG" w:eastAsia="ru-RU"/>
          <w14:ligatures w14:val="none"/>
        </w:rPr>
        <w:tab/>
      </w:r>
      <w:r w:rsidRPr="00E72AD8">
        <w:rPr>
          <w:rFonts w:eastAsia="Times New Roman" w:cs="Times New Roman"/>
          <w:b/>
          <w:kern w:val="0"/>
          <w:sz w:val="18"/>
          <w:szCs w:val="18"/>
          <w:lang w:val="ky-KG" w:eastAsia="ru-RU"/>
          <w14:ligatures w14:val="none"/>
        </w:rPr>
        <w:tab/>
      </w:r>
      <w:r w:rsidRPr="00E72AD8">
        <w:rPr>
          <w:rFonts w:eastAsia="Times New Roman" w:cs="Times New Roman"/>
          <w:b/>
          <w:kern w:val="0"/>
          <w:sz w:val="18"/>
          <w:szCs w:val="18"/>
          <w:lang w:val="ky-KG" w:eastAsia="ru-RU"/>
          <w14:ligatures w14:val="none"/>
        </w:rPr>
        <w:tab/>
      </w:r>
      <w:r w:rsidRPr="00E72AD8">
        <w:rPr>
          <w:rFonts w:eastAsia="Times New Roman" w:cs="Times New Roman"/>
          <w:b/>
          <w:kern w:val="0"/>
          <w:sz w:val="18"/>
          <w:szCs w:val="18"/>
          <w:lang w:val="ky-KG" w:eastAsia="ru-RU"/>
          <w14:ligatures w14:val="none"/>
        </w:rPr>
        <w:tab/>
        <w:t xml:space="preserve">     </w:t>
      </w:r>
      <w:r w:rsidRPr="00E72AD8">
        <w:rPr>
          <w:rFonts w:eastAsia="Times New Roman" w:cs="Times New Roman"/>
          <w:b/>
          <w:kern w:val="0"/>
          <w:sz w:val="18"/>
          <w:szCs w:val="18"/>
          <w:lang w:val="ky-KG" w:eastAsia="ru-RU"/>
          <w14:ligatures w14:val="none"/>
        </w:rPr>
        <w:tab/>
        <w:t xml:space="preserve"> ЧОЛПОНСКОГО АЙЫЛНОГО        </w:t>
      </w:r>
      <w:r w:rsidRPr="00E72AD8">
        <w:rPr>
          <w:rFonts w:eastAsia="Times New Roman" w:cs="Times New Roman"/>
          <w:b/>
          <w:kern w:val="0"/>
          <w:sz w:val="18"/>
          <w:szCs w:val="18"/>
          <w:lang w:val="ky-KG" w:eastAsia="ru-RU"/>
          <w14:ligatures w14:val="none"/>
        </w:rPr>
        <w:tab/>
        <w:t>МЕКЕМЕСИ                                                                                                                          АЙМАКА</w:t>
      </w:r>
      <w:r w:rsidRPr="00E72AD8">
        <w:rPr>
          <w:rFonts w:eastAsia="Times New Roman" w:cs="Times New Roman"/>
          <w:b/>
          <w:kern w:val="0"/>
          <w:sz w:val="18"/>
          <w:szCs w:val="18"/>
          <w:lang w:val="ky-KG" w:eastAsia="ru-RU"/>
          <w14:ligatures w14:val="none"/>
        </w:rPr>
        <w:tab/>
      </w:r>
      <w:r w:rsidRPr="00E72AD8">
        <w:rPr>
          <w:rFonts w:eastAsia="Times New Roman" w:cs="Times New Roman"/>
          <w:b/>
          <w:kern w:val="0"/>
          <w:sz w:val="18"/>
          <w:szCs w:val="18"/>
          <w:lang w:val="ky-KG" w:eastAsia="ru-RU"/>
          <w14:ligatures w14:val="none"/>
        </w:rPr>
        <w:tab/>
      </w:r>
      <w:r w:rsidRPr="00E72AD8">
        <w:rPr>
          <w:rFonts w:eastAsia="Times New Roman" w:cs="Times New Roman"/>
          <w:b/>
          <w:kern w:val="0"/>
          <w:sz w:val="18"/>
          <w:szCs w:val="18"/>
          <w:lang w:val="ky-KG" w:eastAsia="ru-RU"/>
          <w14:ligatures w14:val="none"/>
        </w:rPr>
        <w:tab/>
      </w:r>
      <w:r w:rsidRPr="00E72AD8">
        <w:rPr>
          <w:rFonts w:eastAsia="Times New Roman" w:cs="Times New Roman"/>
          <w:b/>
          <w:kern w:val="0"/>
          <w:sz w:val="18"/>
          <w:szCs w:val="18"/>
          <w:lang w:val="ky-KG" w:eastAsia="ru-RU"/>
          <w14:ligatures w14:val="none"/>
        </w:rPr>
        <w:tab/>
      </w:r>
      <w:r w:rsidRPr="00E72AD8">
        <w:rPr>
          <w:rFonts w:eastAsia="Times New Roman" w:cs="Times New Roman"/>
          <w:b/>
          <w:kern w:val="0"/>
          <w:sz w:val="18"/>
          <w:szCs w:val="18"/>
          <w:lang w:val="ky-KG" w:eastAsia="ru-RU"/>
          <w14:ligatures w14:val="none"/>
        </w:rPr>
        <w:tab/>
      </w:r>
    </w:p>
    <w:p w14:paraId="0678CF59" w14:textId="77777777" w:rsidR="00F85260" w:rsidRPr="00E72AD8" w:rsidRDefault="00F85260" w:rsidP="00F85260">
      <w:pPr>
        <w:spacing w:after="0"/>
        <w:jc w:val="center"/>
        <w:rPr>
          <w:rFonts w:eastAsia="Times New Roman" w:cs="Times New Roman"/>
          <w:b/>
          <w:kern w:val="0"/>
          <w:sz w:val="22"/>
          <w:lang w:val="ky-KG" w:eastAsia="ru-RU"/>
          <w14:ligatures w14:val="none"/>
        </w:rPr>
      </w:pPr>
    </w:p>
    <w:p w14:paraId="63B74D71" w14:textId="77777777" w:rsidR="00F85260" w:rsidRPr="00E72AD8" w:rsidRDefault="00F85260" w:rsidP="00F85260">
      <w:pPr>
        <w:spacing w:after="0"/>
        <w:jc w:val="center"/>
        <w:rPr>
          <w:rFonts w:eastAsia="Times New Roman" w:cs="Times New Roman"/>
          <w:b/>
          <w:kern w:val="0"/>
          <w:sz w:val="24"/>
          <w:lang w:val="ky-KG" w:eastAsia="ru-RU"/>
          <w14:ligatures w14:val="none"/>
        </w:rPr>
      </w:pPr>
      <w:bookmarkStart w:id="0" w:name="_Hlk202195208"/>
      <w:r w:rsidRPr="00E72AD8">
        <w:rPr>
          <w:rFonts w:eastAsia="Times New Roman" w:cs="Times New Roman"/>
          <w:b/>
          <w:kern w:val="0"/>
          <w:sz w:val="24"/>
          <w:lang w:val="ky-KG" w:eastAsia="ru-RU"/>
          <w14:ligatures w14:val="none"/>
        </w:rPr>
        <w:t>Депутаттардын VIII чакырылышынын Чолпон айыл аймагынын  айылдык Кеңешинин кезексиз VIII сессиясынын</w:t>
      </w:r>
    </w:p>
    <w:bookmarkEnd w:id="0"/>
    <w:p w14:paraId="0A22C62A" w14:textId="77777777" w:rsidR="00F85260" w:rsidRPr="00E72AD8" w:rsidRDefault="00F85260" w:rsidP="00F85260">
      <w:pPr>
        <w:spacing w:after="0"/>
        <w:jc w:val="center"/>
        <w:rPr>
          <w:rFonts w:eastAsia="Times New Roman" w:cs="Times New Roman"/>
          <w:b/>
          <w:kern w:val="0"/>
          <w:sz w:val="22"/>
          <w:lang w:val="ky-KG" w:eastAsia="ru-RU"/>
          <w14:ligatures w14:val="none"/>
        </w:rPr>
      </w:pPr>
    </w:p>
    <w:p w14:paraId="7318F220" w14:textId="77777777" w:rsidR="00F85260" w:rsidRPr="00E72AD8" w:rsidRDefault="00F85260" w:rsidP="00F85260">
      <w:pPr>
        <w:spacing w:after="0"/>
        <w:ind w:left="3192" w:firstLine="348"/>
        <w:rPr>
          <w:rFonts w:eastAsia="Times New Roman" w:cs="Times New Roman"/>
          <w:b/>
          <w:kern w:val="0"/>
          <w:sz w:val="24"/>
          <w:szCs w:val="24"/>
          <w:lang w:val="ky-KG" w:eastAsia="ru-RU"/>
          <w14:ligatures w14:val="none"/>
        </w:rPr>
      </w:pPr>
      <w:r w:rsidRPr="00E72AD8">
        <w:rPr>
          <w:rFonts w:eastAsia="Times New Roman" w:cs="Times New Roman"/>
          <w:b/>
          <w:kern w:val="0"/>
          <w:sz w:val="24"/>
          <w:szCs w:val="24"/>
          <w:lang w:val="ky-KG" w:eastAsia="ru-RU"/>
          <w14:ligatures w14:val="none"/>
        </w:rPr>
        <w:t xml:space="preserve">     ТОКТОМУ </w:t>
      </w:r>
    </w:p>
    <w:p w14:paraId="1F0DB0A9" w14:textId="77777777" w:rsidR="00F85260" w:rsidRPr="00E72AD8" w:rsidRDefault="00F85260" w:rsidP="00F85260">
      <w:pPr>
        <w:spacing w:after="0"/>
        <w:ind w:left="3192" w:firstLine="348"/>
        <w:rPr>
          <w:rFonts w:eastAsia="Times New Roman" w:cs="Times New Roman"/>
          <w:b/>
          <w:kern w:val="0"/>
          <w:sz w:val="24"/>
          <w:szCs w:val="24"/>
          <w:lang w:val="ky-KG" w:eastAsia="ru-RU"/>
          <w14:ligatures w14:val="none"/>
        </w:rPr>
      </w:pPr>
    </w:p>
    <w:p w14:paraId="6B3F00C2" w14:textId="0B723118" w:rsidR="00F85260" w:rsidRPr="00E72AD8" w:rsidRDefault="00F85260" w:rsidP="00F85260">
      <w:pPr>
        <w:spacing w:after="200" w:line="276" w:lineRule="auto"/>
        <w:rPr>
          <w:rFonts w:eastAsia="Times New Roman" w:cs="Times New Roman"/>
          <w:kern w:val="0"/>
          <w:sz w:val="22"/>
          <w:lang w:val="ky-KG" w:eastAsia="ru-RU"/>
          <w14:ligatures w14:val="none"/>
        </w:rPr>
      </w:pPr>
      <w:r w:rsidRPr="00E72AD8">
        <w:rPr>
          <w:rFonts w:eastAsia="Times New Roman" w:cs="Times New Roman"/>
          <w:kern w:val="0"/>
          <w:sz w:val="24"/>
          <w:szCs w:val="24"/>
          <w:lang w:val="ky-KG" w:eastAsia="ru-RU"/>
          <w14:ligatures w14:val="none"/>
        </w:rPr>
        <w:t xml:space="preserve">2025-жылдын </w:t>
      </w:r>
      <w:r>
        <w:rPr>
          <w:rFonts w:eastAsia="Times New Roman" w:cs="Times New Roman"/>
          <w:kern w:val="0"/>
          <w:sz w:val="24"/>
          <w:szCs w:val="24"/>
          <w:lang w:val="ky-KG" w:eastAsia="ru-RU"/>
          <w14:ligatures w14:val="none"/>
        </w:rPr>
        <w:t>25-июну</w:t>
      </w:r>
      <w:r w:rsidRPr="00E72AD8">
        <w:rPr>
          <w:rFonts w:eastAsia="Times New Roman" w:cs="Times New Roman"/>
          <w:kern w:val="0"/>
          <w:sz w:val="24"/>
          <w:szCs w:val="24"/>
          <w:lang w:val="ky-KG" w:eastAsia="ru-RU"/>
          <w14:ligatures w14:val="none"/>
        </w:rPr>
        <w:t xml:space="preserve">   </w:t>
      </w:r>
      <w:r w:rsidRPr="00E72AD8">
        <w:rPr>
          <w:rFonts w:eastAsia="Times New Roman" w:cs="Times New Roman"/>
          <w:b/>
          <w:kern w:val="0"/>
          <w:sz w:val="22"/>
          <w:lang w:val="ky-KG" w:eastAsia="ru-RU"/>
          <w14:ligatures w14:val="none"/>
        </w:rPr>
        <w:t xml:space="preserve">                    </w:t>
      </w:r>
      <w:r>
        <w:rPr>
          <w:rFonts w:eastAsia="Times New Roman" w:cs="Times New Roman"/>
          <w:b/>
          <w:kern w:val="0"/>
          <w:sz w:val="22"/>
          <w:lang w:val="ky-KG" w:eastAsia="ru-RU"/>
          <w14:ligatures w14:val="none"/>
        </w:rPr>
        <w:t xml:space="preserve">    </w:t>
      </w:r>
      <w:r w:rsidRPr="00E72AD8">
        <w:rPr>
          <w:rFonts w:eastAsia="Times New Roman" w:cs="Times New Roman"/>
          <w:b/>
          <w:kern w:val="0"/>
          <w:sz w:val="24"/>
          <w:szCs w:val="24"/>
          <w:lang w:val="ky-KG" w:eastAsia="ru-RU"/>
          <w14:ligatures w14:val="none"/>
        </w:rPr>
        <w:t>№</w:t>
      </w:r>
      <w:r>
        <w:rPr>
          <w:rFonts w:eastAsia="Times New Roman" w:cs="Times New Roman"/>
          <w:b/>
          <w:kern w:val="0"/>
          <w:sz w:val="24"/>
          <w:szCs w:val="24"/>
          <w:lang w:val="ky-KG" w:eastAsia="ru-RU"/>
          <w14:ligatures w14:val="none"/>
        </w:rPr>
        <w:t>8</w:t>
      </w:r>
      <w:r w:rsidRPr="00E72AD8">
        <w:rPr>
          <w:rFonts w:eastAsia="Times New Roman" w:cs="Times New Roman"/>
          <w:b/>
          <w:kern w:val="0"/>
          <w:sz w:val="24"/>
          <w:szCs w:val="24"/>
          <w:lang w:val="ky-KG" w:eastAsia="ru-RU"/>
          <w14:ligatures w14:val="none"/>
        </w:rPr>
        <w:t xml:space="preserve">/2  </w:t>
      </w:r>
      <w:r w:rsidRPr="00E72AD8">
        <w:rPr>
          <w:rFonts w:eastAsia="Times New Roman" w:cs="Times New Roman"/>
          <w:b/>
          <w:kern w:val="0"/>
          <w:sz w:val="22"/>
          <w:lang w:val="ky-KG" w:eastAsia="ru-RU"/>
          <w14:ligatures w14:val="none"/>
        </w:rPr>
        <w:t xml:space="preserve">                                                              </w:t>
      </w:r>
      <w:r w:rsidRPr="00E72AD8">
        <w:rPr>
          <w:rFonts w:eastAsia="Times New Roman" w:cs="Times New Roman"/>
          <w:kern w:val="0"/>
          <w:sz w:val="22"/>
          <w:lang w:val="ky-KG" w:eastAsia="ru-RU"/>
          <w14:ligatures w14:val="none"/>
        </w:rPr>
        <w:t>Чолпон айылы</w:t>
      </w:r>
    </w:p>
    <w:p w14:paraId="6B0D099C" w14:textId="77777777" w:rsidR="00F85260" w:rsidRDefault="00F85260" w:rsidP="00F85260">
      <w:pPr>
        <w:tabs>
          <w:tab w:val="left" w:pos="426"/>
        </w:tabs>
        <w:spacing w:after="0" w:line="276" w:lineRule="auto"/>
        <w:ind w:left="720"/>
        <w:contextualSpacing/>
        <w:jc w:val="center"/>
        <w:rPr>
          <w:rFonts w:eastAsia="Calibri" w:cs="Times New Roman"/>
          <w:b/>
          <w:iCs/>
          <w:kern w:val="0"/>
          <w:sz w:val="24"/>
          <w:szCs w:val="24"/>
          <w:lang w:val="ky-KG"/>
          <w14:ligatures w14:val="none"/>
        </w:rPr>
      </w:pPr>
      <w:bookmarkStart w:id="1" w:name="_Hlk202195004"/>
      <w:r w:rsidRPr="00AE3EBC">
        <w:rPr>
          <w:rFonts w:eastAsia="Calibri" w:cs="Times New Roman"/>
          <w:b/>
          <w:iCs/>
          <w:kern w:val="0"/>
          <w:sz w:val="24"/>
          <w:szCs w:val="24"/>
          <w:lang w:val="ky-KG"/>
          <w14:ligatures w14:val="none"/>
        </w:rPr>
        <w:t>Туз айылына таза суу си</w:t>
      </w:r>
      <w:r>
        <w:rPr>
          <w:rFonts w:eastAsia="Calibri" w:cs="Times New Roman"/>
          <w:b/>
          <w:iCs/>
          <w:kern w:val="0"/>
          <w:sz w:val="24"/>
          <w:szCs w:val="24"/>
          <w:lang w:val="ky-KG"/>
          <w14:ligatures w14:val="none"/>
        </w:rPr>
        <w:t>стемасынын резервуарын</w:t>
      </w:r>
      <w:r w:rsidRPr="00AE3EBC">
        <w:rPr>
          <w:rFonts w:eastAsia="Calibri" w:cs="Times New Roman"/>
          <w:b/>
          <w:iCs/>
          <w:kern w:val="0"/>
          <w:sz w:val="24"/>
          <w:szCs w:val="24"/>
          <w:lang w:val="ky-KG"/>
          <w14:ligatures w14:val="none"/>
        </w:rPr>
        <w:t xml:space="preserve"> куруу үчүн жер аянтын</w:t>
      </w:r>
    </w:p>
    <w:p w14:paraId="6E369EAE" w14:textId="77777777" w:rsidR="00F85260" w:rsidRDefault="00F85260" w:rsidP="00F85260">
      <w:pPr>
        <w:tabs>
          <w:tab w:val="left" w:pos="426"/>
        </w:tabs>
        <w:spacing w:after="0" w:line="276" w:lineRule="auto"/>
        <w:ind w:left="720"/>
        <w:contextualSpacing/>
        <w:jc w:val="center"/>
        <w:rPr>
          <w:rFonts w:eastAsia="Calibri" w:cs="Times New Roman"/>
          <w:b/>
          <w:iCs/>
          <w:kern w:val="0"/>
          <w:sz w:val="24"/>
          <w:szCs w:val="24"/>
          <w:lang w:val="ky-KG"/>
          <w14:ligatures w14:val="none"/>
        </w:rPr>
      </w:pPr>
      <w:r w:rsidRPr="00AE3EBC">
        <w:rPr>
          <w:rFonts w:eastAsia="Calibri" w:cs="Times New Roman"/>
          <w:b/>
          <w:iCs/>
          <w:kern w:val="0"/>
          <w:sz w:val="24"/>
          <w:szCs w:val="24"/>
          <w:lang w:val="ky-KG"/>
          <w14:ligatures w14:val="none"/>
        </w:rPr>
        <w:t>бөлүп берүү</w:t>
      </w:r>
      <w:r>
        <w:rPr>
          <w:rFonts w:eastAsia="Calibri" w:cs="Times New Roman"/>
          <w:b/>
          <w:iCs/>
          <w:kern w:val="0"/>
          <w:sz w:val="24"/>
          <w:szCs w:val="24"/>
          <w:lang w:val="ky-KG"/>
          <w14:ligatures w14:val="none"/>
        </w:rPr>
        <w:t>гө макулдук</w:t>
      </w:r>
      <w:r w:rsidRPr="00AE3EBC">
        <w:rPr>
          <w:rFonts w:eastAsia="Calibri" w:cs="Times New Roman"/>
          <w:b/>
          <w:iCs/>
          <w:kern w:val="0"/>
          <w:sz w:val="24"/>
          <w:szCs w:val="24"/>
          <w:lang w:val="ky-KG"/>
          <w14:ligatures w14:val="none"/>
        </w:rPr>
        <w:t xml:space="preserve"> жөнүндө</w:t>
      </w:r>
    </w:p>
    <w:p w14:paraId="1C5CA612" w14:textId="77777777" w:rsidR="00064F77" w:rsidRPr="00AE3EBC" w:rsidRDefault="00064F77" w:rsidP="00F85260">
      <w:pPr>
        <w:tabs>
          <w:tab w:val="left" w:pos="426"/>
        </w:tabs>
        <w:spacing w:after="0" w:line="276" w:lineRule="auto"/>
        <w:ind w:left="720"/>
        <w:contextualSpacing/>
        <w:jc w:val="center"/>
        <w:rPr>
          <w:rFonts w:eastAsia="Calibri" w:cs="Times New Roman"/>
          <w:b/>
          <w:iCs/>
          <w:kern w:val="0"/>
          <w:sz w:val="24"/>
          <w:szCs w:val="24"/>
          <w:lang w:val="ky-KG"/>
          <w14:ligatures w14:val="none"/>
        </w:rPr>
      </w:pPr>
    </w:p>
    <w:bookmarkEnd w:id="1"/>
    <w:p w14:paraId="4072608A" w14:textId="628698FB" w:rsidR="00F85260" w:rsidRDefault="00F85260" w:rsidP="00F85260">
      <w:pPr>
        <w:spacing w:after="0"/>
        <w:ind w:firstLine="708"/>
        <w:jc w:val="both"/>
        <w:rPr>
          <w:rFonts w:ascii="Times New Roman Kyr" w:hAnsi="Times New Roman Kyr"/>
          <w:b/>
          <w:sz w:val="24"/>
          <w:szCs w:val="24"/>
          <w:lang w:val="ky-KG"/>
        </w:rPr>
      </w:pPr>
      <w:r>
        <w:rPr>
          <w:rFonts w:ascii="Times New Roman Kyr" w:hAnsi="Times New Roman Kyr"/>
          <w:sz w:val="24"/>
          <w:szCs w:val="24"/>
          <w:lang w:val="ky-KG"/>
        </w:rPr>
        <w:t>Чолпон айылдык аймагынын айыл өкмөтү мекемесинин башчысынын орун басары Исаков Азамат Аскарбековичтин билдирүүсүн угуп, «Жергиликтуу мамлекеттик администрация жана жергиликтүү өз алдынча башкаруу органдары жөнүндөгү» Кыргыз Республикасынын Мыйзамынын 34-39</w:t>
      </w:r>
      <w:r w:rsidR="00064F77">
        <w:rPr>
          <w:rFonts w:ascii="Times New Roman Kyr" w:hAnsi="Times New Roman Kyr"/>
          <w:sz w:val="24"/>
          <w:szCs w:val="24"/>
          <w:lang w:val="ky-KG"/>
        </w:rPr>
        <w:t>-</w:t>
      </w:r>
      <w:r>
        <w:rPr>
          <w:rFonts w:ascii="Times New Roman Kyr" w:hAnsi="Times New Roman Kyr"/>
          <w:sz w:val="24"/>
          <w:szCs w:val="24"/>
          <w:lang w:val="ky-KG"/>
        </w:rPr>
        <w:t xml:space="preserve">беренесине ылайык  Депутаттардын  Чолпон айыл аймагынын айылдык  кеңеши </w:t>
      </w:r>
      <w:r>
        <w:rPr>
          <w:rFonts w:ascii="Times New Roman Kyr" w:hAnsi="Times New Roman Kyr"/>
          <w:b/>
          <w:sz w:val="24"/>
          <w:szCs w:val="24"/>
          <w:lang w:val="ky-KG"/>
        </w:rPr>
        <w:t>токтом кылат:</w:t>
      </w:r>
    </w:p>
    <w:p w14:paraId="7EEE5430" w14:textId="77777777" w:rsidR="00F85260" w:rsidRPr="00E72AD8" w:rsidRDefault="00F85260" w:rsidP="00F85260">
      <w:pPr>
        <w:spacing w:after="0"/>
        <w:ind w:firstLine="708"/>
        <w:jc w:val="both"/>
        <w:rPr>
          <w:rFonts w:eastAsia="Times New Roman" w:cs="Times New Roman"/>
          <w:b/>
          <w:kern w:val="0"/>
          <w:sz w:val="24"/>
          <w:szCs w:val="24"/>
          <w:lang w:val="ky-KG" w:eastAsia="ru-RU"/>
          <w14:ligatures w14:val="none"/>
        </w:rPr>
      </w:pPr>
    </w:p>
    <w:p w14:paraId="1820AF46" w14:textId="77777777" w:rsidR="00F85260" w:rsidRPr="00E72AD8" w:rsidRDefault="00F85260" w:rsidP="00F85260">
      <w:pPr>
        <w:spacing w:after="0"/>
        <w:ind w:firstLine="708"/>
        <w:jc w:val="both"/>
        <w:rPr>
          <w:rFonts w:eastAsia="Times New Roman" w:cs="Times New Roman"/>
          <w:kern w:val="0"/>
          <w:sz w:val="24"/>
          <w:szCs w:val="24"/>
          <w:lang w:val="ky-KG" w:eastAsia="ru-RU"/>
          <w14:ligatures w14:val="none"/>
        </w:rPr>
      </w:pPr>
      <w:r w:rsidRPr="00E72AD8">
        <w:rPr>
          <w:rFonts w:eastAsia="Times New Roman" w:cs="Times New Roman"/>
          <w:kern w:val="0"/>
          <w:sz w:val="24"/>
          <w:szCs w:val="24"/>
          <w:lang w:val="ky-KG" w:eastAsia="ru-RU"/>
          <w14:ligatures w14:val="none"/>
        </w:rPr>
        <w:t xml:space="preserve">1. </w:t>
      </w:r>
      <w:bookmarkStart w:id="2" w:name="_Hlk202195175"/>
      <w:r>
        <w:rPr>
          <w:rFonts w:eastAsia="Times New Roman" w:cs="Times New Roman"/>
          <w:kern w:val="0"/>
          <w:sz w:val="24"/>
          <w:szCs w:val="24"/>
          <w:lang w:val="ky-KG" w:eastAsia="ru-RU"/>
          <w14:ligatures w14:val="none"/>
        </w:rPr>
        <w:t>Туз айылынын тургундарынын санитардык-гигиеналык абалын жакшыртуу максатында таза суу системасынын резервуары АРИС долбоору аркылуу куруу иштери баштоо алдында тургандыктан, 0,43 га жераянты “Чоң Туз” участкасынан бөлүп берүүгө макулдук берилсин</w:t>
      </w:r>
      <w:r w:rsidRPr="00E72AD8">
        <w:rPr>
          <w:rFonts w:eastAsia="Times New Roman" w:cs="Times New Roman"/>
          <w:kern w:val="0"/>
          <w:sz w:val="24"/>
          <w:szCs w:val="24"/>
          <w:lang w:val="ky-KG" w:eastAsia="ru-RU"/>
          <w14:ligatures w14:val="none"/>
        </w:rPr>
        <w:t>.</w:t>
      </w:r>
    </w:p>
    <w:bookmarkEnd w:id="2"/>
    <w:p w14:paraId="38F0D165" w14:textId="77777777" w:rsidR="00F85260" w:rsidRPr="00E72AD8" w:rsidRDefault="00F85260" w:rsidP="00F85260">
      <w:pPr>
        <w:spacing w:after="0"/>
        <w:ind w:firstLine="708"/>
        <w:jc w:val="both"/>
        <w:rPr>
          <w:rFonts w:eastAsia="Times New Roman" w:cs="Times New Roman"/>
          <w:kern w:val="0"/>
          <w:sz w:val="24"/>
          <w:szCs w:val="24"/>
          <w:lang w:val="ky-KG" w:eastAsia="ru-RU"/>
          <w14:ligatures w14:val="none"/>
        </w:rPr>
      </w:pPr>
    </w:p>
    <w:p w14:paraId="099DD5AE" w14:textId="77777777" w:rsidR="00F85260" w:rsidRPr="00E72AD8" w:rsidRDefault="00F85260" w:rsidP="00F85260">
      <w:pPr>
        <w:spacing w:after="200"/>
        <w:ind w:firstLine="708"/>
        <w:jc w:val="both"/>
        <w:rPr>
          <w:rFonts w:ascii="Times New Roman Kyr" w:eastAsia="Calibri" w:hAnsi="Times New Roman Kyr" w:cs="Times New Roman"/>
          <w:kern w:val="0"/>
          <w:sz w:val="24"/>
          <w:szCs w:val="24"/>
          <w:lang w:val="ky-KG"/>
          <w14:ligatures w14:val="none"/>
        </w:rPr>
      </w:pPr>
      <w:r w:rsidRPr="00E72AD8">
        <w:rPr>
          <w:rFonts w:eastAsia="Times New Roman" w:cs="Times New Roman"/>
          <w:kern w:val="0"/>
          <w:sz w:val="24"/>
          <w:szCs w:val="24"/>
          <w:lang w:val="ky-KG" w:eastAsia="ru-RU"/>
          <w14:ligatures w14:val="none"/>
        </w:rPr>
        <w:t>2. Т</w:t>
      </w:r>
      <w:r w:rsidRPr="00E72AD8">
        <w:rPr>
          <w:rFonts w:ascii="Times New Roman Kyr" w:eastAsia="Calibri" w:hAnsi="Times New Roman Kyr" w:cs="Times New Roman"/>
          <w:kern w:val="0"/>
          <w:sz w:val="24"/>
          <w:szCs w:val="24"/>
          <w:lang w:val="ky-KG"/>
          <w14:ligatures w14:val="none"/>
        </w:rPr>
        <w:t>октомду көзөмөлдөө жагын өзүмө калтырамын.</w:t>
      </w:r>
    </w:p>
    <w:p w14:paraId="071B1A5A" w14:textId="77777777" w:rsidR="00F85260" w:rsidRPr="00E72AD8" w:rsidRDefault="00F85260" w:rsidP="00F85260">
      <w:pPr>
        <w:spacing w:after="200" w:line="276" w:lineRule="auto"/>
        <w:rPr>
          <w:rFonts w:eastAsia="Calibri" w:cs="Times New Roman"/>
          <w:b/>
          <w:kern w:val="0"/>
          <w:sz w:val="24"/>
          <w:lang w:val="ky-KG"/>
          <w14:ligatures w14:val="none"/>
        </w:rPr>
      </w:pPr>
    </w:p>
    <w:p w14:paraId="35CEB3A1" w14:textId="77777777" w:rsidR="00F85260" w:rsidRPr="00E72AD8" w:rsidRDefault="00F85260" w:rsidP="00F85260">
      <w:pPr>
        <w:pBdr>
          <w:bottom w:val="single" w:sz="12" w:space="1" w:color="auto"/>
        </w:pBdr>
        <w:spacing w:after="200" w:line="360" w:lineRule="auto"/>
        <w:jc w:val="both"/>
        <w:rPr>
          <w:rFonts w:eastAsia="Calibri" w:cs="Times New Roman"/>
          <w:b/>
          <w:kern w:val="0"/>
          <w:sz w:val="24"/>
          <w:szCs w:val="24"/>
          <w:lang w:val="ky-KG"/>
          <w14:ligatures w14:val="none"/>
        </w:rPr>
      </w:pPr>
      <w:r w:rsidRPr="00E72AD8">
        <w:rPr>
          <w:rFonts w:eastAsia="Calibri" w:cs="Times New Roman"/>
          <w:b/>
          <w:kern w:val="0"/>
          <w:sz w:val="24"/>
          <w:szCs w:val="24"/>
          <w:lang w:val="ky-KG"/>
          <w14:ligatures w14:val="none"/>
        </w:rPr>
        <w:t>Төрага</w:t>
      </w:r>
      <w:r w:rsidRPr="00E72AD8">
        <w:rPr>
          <w:rFonts w:eastAsia="Calibri" w:cs="Times New Roman"/>
          <w:b/>
          <w:kern w:val="0"/>
          <w:sz w:val="24"/>
          <w:szCs w:val="24"/>
          <w:lang w:val="ky-KG"/>
          <w14:ligatures w14:val="none"/>
        </w:rPr>
        <w:tab/>
      </w:r>
      <w:r w:rsidRPr="00E72AD8">
        <w:rPr>
          <w:rFonts w:eastAsia="Calibri" w:cs="Times New Roman"/>
          <w:b/>
          <w:kern w:val="0"/>
          <w:sz w:val="24"/>
          <w:szCs w:val="24"/>
          <w:lang w:val="ky-KG"/>
          <w14:ligatures w14:val="none"/>
        </w:rPr>
        <w:tab/>
      </w:r>
      <w:r w:rsidRPr="00E72AD8">
        <w:rPr>
          <w:rFonts w:eastAsia="Calibri" w:cs="Times New Roman"/>
          <w:b/>
          <w:kern w:val="0"/>
          <w:sz w:val="24"/>
          <w:szCs w:val="24"/>
          <w:lang w:val="ky-KG"/>
          <w14:ligatures w14:val="none"/>
        </w:rPr>
        <w:tab/>
      </w:r>
      <w:r w:rsidRPr="00E72AD8">
        <w:rPr>
          <w:rFonts w:eastAsia="Calibri" w:cs="Times New Roman"/>
          <w:b/>
          <w:kern w:val="0"/>
          <w:sz w:val="24"/>
          <w:szCs w:val="24"/>
          <w:lang w:val="ky-KG"/>
          <w14:ligatures w14:val="none"/>
        </w:rPr>
        <w:tab/>
      </w:r>
      <w:r w:rsidRPr="00E72AD8">
        <w:rPr>
          <w:rFonts w:eastAsia="Calibri" w:cs="Times New Roman"/>
          <w:b/>
          <w:kern w:val="0"/>
          <w:sz w:val="24"/>
          <w:szCs w:val="24"/>
          <w:lang w:val="ky-KG"/>
          <w14:ligatures w14:val="none"/>
        </w:rPr>
        <w:tab/>
      </w:r>
      <w:r w:rsidRPr="00E72AD8">
        <w:rPr>
          <w:rFonts w:eastAsia="Calibri" w:cs="Times New Roman"/>
          <w:b/>
          <w:kern w:val="0"/>
          <w:sz w:val="24"/>
          <w:szCs w:val="24"/>
          <w:lang w:val="ky-KG"/>
          <w14:ligatures w14:val="none"/>
        </w:rPr>
        <w:tab/>
      </w:r>
      <w:r w:rsidRPr="00E72AD8">
        <w:rPr>
          <w:rFonts w:eastAsia="Calibri" w:cs="Times New Roman"/>
          <w:b/>
          <w:kern w:val="0"/>
          <w:sz w:val="24"/>
          <w:szCs w:val="24"/>
          <w:lang w:val="ky-KG"/>
          <w14:ligatures w14:val="none"/>
        </w:rPr>
        <w:tab/>
      </w:r>
      <w:r w:rsidRPr="00E72AD8">
        <w:rPr>
          <w:rFonts w:eastAsia="Calibri" w:cs="Times New Roman"/>
          <w:b/>
          <w:kern w:val="0"/>
          <w:sz w:val="24"/>
          <w:szCs w:val="24"/>
          <w:lang w:val="ky-KG"/>
          <w14:ligatures w14:val="none"/>
        </w:rPr>
        <w:tab/>
      </w:r>
      <w:r w:rsidRPr="00E72AD8">
        <w:rPr>
          <w:rFonts w:eastAsia="Calibri" w:cs="Times New Roman"/>
          <w:b/>
          <w:kern w:val="0"/>
          <w:sz w:val="24"/>
          <w:szCs w:val="24"/>
          <w:lang w:val="ky-KG"/>
          <w14:ligatures w14:val="none"/>
        </w:rPr>
        <w:tab/>
      </w:r>
      <w:r w:rsidRPr="00E72AD8">
        <w:rPr>
          <w:rFonts w:eastAsia="Calibri" w:cs="Times New Roman"/>
          <w:b/>
          <w:kern w:val="0"/>
          <w:sz w:val="24"/>
          <w:szCs w:val="24"/>
          <w:lang w:val="ky-KG"/>
          <w14:ligatures w14:val="none"/>
        </w:rPr>
        <w:tab/>
        <w:t>Ө. Урматов</w:t>
      </w:r>
    </w:p>
    <w:p w14:paraId="55CE0586" w14:textId="77777777" w:rsidR="00F85260" w:rsidRPr="00E72AD8" w:rsidRDefault="00F85260" w:rsidP="00F85260">
      <w:pPr>
        <w:spacing w:after="200" w:line="360" w:lineRule="auto"/>
        <w:ind w:left="720"/>
        <w:contextualSpacing/>
        <w:jc w:val="both"/>
        <w:rPr>
          <w:rFonts w:eastAsia="Calibri" w:cs="Times New Roman"/>
          <w:kern w:val="0"/>
          <w:sz w:val="24"/>
          <w:szCs w:val="24"/>
          <w:lang w:val="ky-KG"/>
          <w14:ligatures w14:val="none"/>
        </w:rPr>
      </w:pPr>
      <w:r w:rsidRPr="00E72AD8">
        <w:rPr>
          <w:rFonts w:eastAsia="Calibri" w:cs="Times New Roman"/>
          <w:kern w:val="0"/>
          <w:sz w:val="24"/>
          <w:szCs w:val="24"/>
          <w:lang w:val="ky-KG"/>
          <w14:ligatures w14:val="none"/>
        </w:rPr>
        <w:t xml:space="preserve"> </w:t>
      </w:r>
    </w:p>
    <w:p w14:paraId="5BB6BDF2" w14:textId="77777777" w:rsidR="00F85260" w:rsidRPr="00E72AD8" w:rsidRDefault="00F85260" w:rsidP="00F85260">
      <w:pPr>
        <w:spacing w:after="200" w:line="360" w:lineRule="auto"/>
        <w:jc w:val="both"/>
        <w:rPr>
          <w:rFonts w:eastAsia="Calibri" w:cs="Times New Roman"/>
          <w:kern w:val="0"/>
          <w:sz w:val="20"/>
          <w:szCs w:val="24"/>
          <w:lang w:val="ky-KG"/>
          <w14:ligatures w14:val="none"/>
        </w:rPr>
      </w:pPr>
      <w:r w:rsidRPr="00E72AD8">
        <w:rPr>
          <w:rFonts w:eastAsia="Calibri" w:cs="Times New Roman"/>
          <w:b/>
          <w:kern w:val="0"/>
          <w:sz w:val="20"/>
          <w:szCs w:val="24"/>
          <w:lang w:val="ky-KG"/>
          <w14:ligatures w14:val="none"/>
        </w:rPr>
        <w:t>ЖИБЕРИЛСИН:</w:t>
      </w:r>
      <w:r w:rsidRPr="00E72AD8">
        <w:rPr>
          <w:rFonts w:eastAsia="Calibri" w:cs="Times New Roman"/>
          <w:kern w:val="0"/>
          <w:sz w:val="20"/>
          <w:szCs w:val="24"/>
          <w:lang w:val="ky-KG"/>
          <w14:ligatures w14:val="none"/>
        </w:rPr>
        <w:t xml:space="preserve"> Иш кагаздарына, веб сайтка.</w:t>
      </w:r>
    </w:p>
    <w:p w14:paraId="0CA1C5B5" w14:textId="77777777" w:rsidR="00F85260" w:rsidRPr="00E72AD8" w:rsidRDefault="00F85260" w:rsidP="00F85260">
      <w:pPr>
        <w:spacing w:after="200"/>
        <w:rPr>
          <w:rFonts w:ascii="Calibri" w:eastAsia="Calibri" w:hAnsi="Calibri" w:cs="Times New Roman"/>
          <w:kern w:val="0"/>
          <w:sz w:val="22"/>
          <w:lang w:val="ky-KG"/>
          <w14:ligatures w14:val="none"/>
        </w:rPr>
      </w:pPr>
    </w:p>
    <w:p w14:paraId="352A6D99" w14:textId="77777777" w:rsidR="00F85260" w:rsidRPr="00E72AD8" w:rsidRDefault="00F85260" w:rsidP="00F85260">
      <w:pPr>
        <w:spacing w:after="200"/>
        <w:rPr>
          <w:rFonts w:ascii="Calibri" w:eastAsia="Calibri" w:hAnsi="Calibri" w:cs="Times New Roman"/>
          <w:kern w:val="0"/>
          <w:sz w:val="22"/>
          <w:lang w:val="ky-KG"/>
          <w14:ligatures w14:val="none"/>
        </w:rPr>
      </w:pPr>
    </w:p>
    <w:p w14:paraId="4B43B43D" w14:textId="77777777" w:rsidR="00F12C76" w:rsidRPr="00F85260" w:rsidRDefault="00F12C76" w:rsidP="006C0B77">
      <w:pPr>
        <w:spacing w:after="0"/>
        <w:ind w:firstLine="709"/>
        <w:jc w:val="both"/>
        <w:rPr>
          <w:lang w:val="ky-KG"/>
        </w:rPr>
      </w:pPr>
    </w:p>
    <w:sectPr w:rsidR="00F12C76" w:rsidRPr="00F85260" w:rsidSect="006C0B77">
      <w:pgSz w:w="11906" w:h="16838" w:code="9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imes New Roman Kyr">
    <w:altName w:val="Times New Roman"/>
    <w:charset w:val="CC"/>
    <w:family w:val="roman"/>
    <w:pitch w:val="variable"/>
    <w:sig w:usb0="00000001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6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16DE"/>
    <w:rsid w:val="00064F77"/>
    <w:rsid w:val="006516DE"/>
    <w:rsid w:val="006C0B77"/>
    <w:rsid w:val="008242FF"/>
    <w:rsid w:val="00870751"/>
    <w:rsid w:val="00922C48"/>
    <w:rsid w:val="00B915B7"/>
    <w:rsid w:val="00EA59DF"/>
    <w:rsid w:val="00EE4070"/>
    <w:rsid w:val="00F12C76"/>
    <w:rsid w:val="00F852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2F9563"/>
  <w15:chartTrackingRefBased/>
  <w15:docId w15:val="{B71F69B8-10B4-4DAE-9B7C-2A654D7AA8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85260"/>
    <w:pPr>
      <w:spacing w:line="240" w:lineRule="auto"/>
    </w:pPr>
    <w:rPr>
      <w:rFonts w:ascii="Times New Roman" w:hAnsi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oleObject" Target="embeddings/oleObject2.bin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0.png"/><Relationship Id="rId5" Type="http://schemas.openxmlformats.org/officeDocument/2006/relationships/oleObject" Target="embeddings/oleObject1.bin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253</Words>
  <Characters>1446</Characters>
  <Application>Microsoft Office Word</Application>
  <DocSecurity>0</DocSecurity>
  <Lines>12</Lines>
  <Paragraphs>3</Paragraphs>
  <ScaleCrop>false</ScaleCrop>
  <Company/>
  <LinksUpToDate>false</LinksUpToDate>
  <CharactersWithSpaces>1696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3</cp:revision>
  <dcterms:created xsi:type="dcterms:W3CDTF">2025-07-16T11:57:00Z</dcterms:created>
  <dcterms:modified xsi:type="dcterms:W3CDTF">2025-07-17T02:33:00Z</dcterms:modified>
</cp:coreProperties>
</file>